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466" w:rsidRDefault="0019491D" w:rsidP="00D314D6">
      <w:pPr>
        <w:spacing w:line="480" w:lineRule="auto"/>
        <w:jc w:val="center"/>
      </w:pPr>
      <w:r>
        <w:t>Online Dating</w:t>
      </w:r>
    </w:p>
    <w:p w:rsidR="00E706B3" w:rsidRDefault="00E706B3" w:rsidP="00E706B3">
      <w:pPr>
        <w:spacing w:line="480" w:lineRule="auto"/>
        <w:ind w:firstLine="720"/>
      </w:pPr>
      <w:r>
        <w:t xml:space="preserve">Technological advancements, in particular, </w:t>
      </w:r>
      <w:proofErr w:type="spellStart"/>
      <w:r>
        <w:t>smartphones</w:t>
      </w:r>
      <w:proofErr w:type="spellEnd"/>
      <w:r>
        <w:t>, have transformed different aspects of modern society (</w:t>
      </w:r>
      <w:proofErr w:type="spellStart"/>
      <w:r>
        <w:t>Finkel</w:t>
      </w:r>
      <w:proofErr w:type="spellEnd"/>
      <w:r>
        <w:t xml:space="preserve">, 2012). Dating is one of the many elements that have been immensely enhanced by digital technology. The ever-increasing use of the internet has created an avenue for people to exploit in seeking and establishing romantic relationships. Online dating is basically a method that people use to meet other people through the internet. The variety of dating sites is constantly </w:t>
      </w:r>
      <w:proofErr w:type="gramStart"/>
      <w:r>
        <w:t>raising</w:t>
      </w:r>
      <w:proofErr w:type="gramEnd"/>
      <w:r>
        <w:t xml:space="preserve">, a sign that people' attitudes in relation to internet dating are growing rapidly (Markowitz, 2018). </w:t>
      </w:r>
    </w:p>
    <w:p w:rsidR="00E706B3" w:rsidRDefault="00E706B3" w:rsidP="00807C66">
      <w:pPr>
        <w:spacing w:line="480" w:lineRule="auto"/>
        <w:ind w:firstLine="720"/>
      </w:pPr>
      <w:r>
        <w:t xml:space="preserve">The rise of online dating is irresistible. Presently in the U.S, for every five relationships, one relationship is estimated to have initiated from an online platform (Markowitz, 2018). Most of the working </w:t>
      </w:r>
      <w:r w:rsidR="00807C66">
        <w:t>population in the U.S prefers</w:t>
      </w:r>
      <w:r>
        <w:t xml:space="preserve"> online dating because it is easier to get the right partner than to spend many hours or days or even years in searching for the right partner. The increased acceptance of online dating is reflected by the increasing dating sites in the country. In 2018 alone, the total revenue collected in U.S online dating sites was $555 million. In addition, according to a report on the fourth quarter of 2018, the leading dating site was match.com which had a total of 4.3 million subscribers followed by Tinder and Bumble Apps (Markowitz, 2018). The high number of subscribers and the revenue gained in a single year is an indication of how online dating is greatly becoming acceptable</w:t>
      </w:r>
      <w:r w:rsidR="00807C66">
        <w:t xml:space="preserve"> as well as gaining popularity. </w:t>
      </w:r>
      <w:r>
        <w:t xml:space="preserve">A survey conducted in January 2019 revealed that 49% of date apps users are using the internet to seek for serious romantic relationships, 20% of users were looking for non-exclusive relationships and 23% of users used dating sites for sexual encounters. The same survey revealed that online dating was more popular to men than in women. In addition, the survey revealed that with 14% of total US users being between 18-34 years (Markowitz, 2018).  Moreover, U.S immigrants are admitting </w:t>
      </w:r>
      <w:r>
        <w:lastRenderedPageBreak/>
        <w:t xml:space="preserve">that online dating is rapidly losing its stigma. A study conducted in 2005 revealed that most users of online dating sites had very little exposure and viewed it as a way of meeting new people. Contrary to the 2005 study, in the modern day, online dating has become very popular with people from all social classes. </w:t>
      </w:r>
    </w:p>
    <w:p w:rsidR="00E706B3" w:rsidRDefault="00E706B3" w:rsidP="00807C66">
      <w:pPr>
        <w:spacing w:line="480" w:lineRule="auto"/>
        <w:ind w:firstLine="720"/>
      </w:pPr>
      <w:r>
        <w:t xml:space="preserve">Online dating has mainly contributed to transforming the nature of society. The first dating site in the U.S was match.com, which started in 1995. The beginning of the second millennium was coupled with the emergence of a new wave of dating sites like the </w:t>
      </w:r>
      <w:proofErr w:type="spellStart"/>
      <w:r>
        <w:t>OKCupid</w:t>
      </w:r>
      <w:proofErr w:type="spellEnd"/>
      <w:r>
        <w:t xml:space="preserve"> (Smith, 2005). In 2012, tinder dating site which coincided with increased mobile users transformed the dating further. According to research, in the modern days, more than a third of all marriages in the U.S are done through the internet. This shows that dating sites have a huge impact on dating behavior (Smith, 2005). Despite the massive influence of the dating sites, researchers have even clarified that online dating has even more profound effect than first estimated. Researchers have taken over 50 years to study the nature of networks that connect individuals together through the internet. It was noted that the social connection</w:t>
      </w:r>
      <w:r w:rsidR="00807C66">
        <w:t xml:space="preserve"> has a property of "looseness."</w:t>
      </w:r>
      <w:r>
        <w:t xml:space="preserve">According to </w:t>
      </w:r>
      <w:proofErr w:type="spellStart"/>
      <w:r>
        <w:t>Josue</w:t>
      </w:r>
      <w:proofErr w:type="spellEnd"/>
      <w:r>
        <w:t xml:space="preserve"> Ortega, a professor in the University of Essex, the loose connections act as bridges to clustered groups as well as close friends which allow people to connect with the entire globe (</w:t>
      </w:r>
      <w:proofErr w:type="spellStart"/>
      <w:r>
        <w:t>Finkel</w:t>
      </w:r>
      <w:proofErr w:type="spellEnd"/>
      <w:r>
        <w:t xml:space="preserve">, 2012). Traditionally, loose connections played a pivotal role in helping people to meet partners. Usually, in traditional dating, it is hard for an individual to date a friend, but it is easier to date an individual connected to the close people such as a friend of a friend. Presently, online dating is the second way where heterosexual couples meet. According to Ortega, meeting through the internet poses significant implications since it forms social links that were previously non-existent. As a result, online dating has led to the transformation of racial diversity. According to research, when a new social link (individual) is </w:t>
      </w:r>
      <w:r>
        <w:lastRenderedPageBreak/>
        <w:t>introduced into another social network consisting males and females and are randomly distributed, every individual wants to marry a member of the opposite sex which can only happen if a social connection exists. As a result, it leads to a society with a very low level of interracial marriage.</w:t>
      </w:r>
      <w:r w:rsidR="00807C66">
        <w:t xml:space="preserve"> </w:t>
      </w:r>
      <w:r>
        <w:t>On the other hand, the researchers noted that if random connections were formed between the individuals of different races, the rate of interracial marriages increases dramatically. According to the research, marriages resulting from online dating tend to be stronger than marriages resulting from traditional dating (</w:t>
      </w:r>
      <w:proofErr w:type="spellStart"/>
      <w:r>
        <w:t>Minichiello</w:t>
      </w:r>
      <w:proofErr w:type="spellEnd"/>
      <w:r>
        <w:t>, 2015). Tinder dating app, which is considered as the most modern app, has a total of 50 million users and estimated to produce about 12 million matches on average every day. Therefore, the fact that marriages resulting from online dating do not break easily as compared to marriages resulting from traditional dating implies that online dating is significantly benefiting the society.</w:t>
      </w:r>
    </w:p>
    <w:p w:rsidR="00E706B3" w:rsidRDefault="00E706B3" w:rsidP="00807C66">
      <w:pPr>
        <w:spacing w:line="480" w:lineRule="auto"/>
        <w:ind w:firstLine="720"/>
      </w:pPr>
      <w:r>
        <w:t>Analogous to traditional dating, online dating has its pros and cons. The following are the positives of online dating. First, online dating creates access to other people. Due to relocation, retirement, or death of relatives or marriage partner, an individual social life can significantly shrink. Online dating reduces physical limitations, shyness, and geographical transportation and thus expanding the social network of individuals to find their potential partners (</w:t>
      </w:r>
      <w:proofErr w:type="spellStart"/>
      <w:r>
        <w:t>Finkel</w:t>
      </w:r>
      <w:proofErr w:type="spellEnd"/>
      <w:r>
        <w:t>, 2012). Second, online dating is very easy to control. In most societies, men are supposed to make the first contact with a woman.</w:t>
      </w:r>
      <w:r w:rsidR="00807C66">
        <w:t xml:space="preserve"> </w:t>
      </w:r>
      <w:r>
        <w:t>In contrast, in online platforms, women can make the first contact if they want it. Moreover, online dating provides anonymity that eliminates the sense of vulnerability (nervousness) that is associated with starting a conversation directly to an individual. A study in the U.S revealed that 20% of the first contact on dating platforms was started by women (Markowitz, 2018). Therefore, compared to face-to-face dating, online dating is mo</w:t>
      </w:r>
      <w:r w:rsidR="00807C66">
        <w:t xml:space="preserve">re proactive and more outgoing. </w:t>
      </w:r>
      <w:r>
        <w:t xml:space="preserve">Thirdly, online dating guarantees safety. The reality that </w:t>
      </w:r>
      <w:r>
        <w:lastRenderedPageBreak/>
        <w:t>dating is done online makes an individual to have a sense of safety. For instance, an individual can view the dating profile of the interested partner to have a general comprehension of the person before starting a conversation.  Despite many advantages of online dating, it still has its cons. First, online dating requires great efforts to find a genuine partner. The competitive nature of internet dating requires an individual to be very active in updating the dating profile as well as replying to many messages from other people (Markowitz, 2018). Second, there are many misrepresentations in online dating sites. While men are interested in youthful and attractive women, women tend to focus on intelligence as well as socioeconomic status. As a result, most people create fake profiles which fail to meet the irreducible minimums of the other party. Third, online dating, like traditional dating, has negative experiences.</w:t>
      </w:r>
      <w:r w:rsidR="00807C66">
        <w:t xml:space="preserve"> </w:t>
      </w:r>
      <w:r>
        <w:t>According to a 2013 research conducted by PEW on the experiences of adults using online dating, 45% of women complained of men who harassed them (</w:t>
      </w:r>
      <w:proofErr w:type="spellStart"/>
      <w:r>
        <w:t>Minichiello</w:t>
      </w:r>
      <w:proofErr w:type="spellEnd"/>
      <w:r>
        <w:t>, 2015). Finally, online dating might lead to unwanted sexual messages. Usually, older couples are not against sexual messages. However, when such messages are sent to soon after the initial contact, they make the receiver of the message to feel offended or uncomfortable. According to researchers, individuals have reported sexual messages to be both threatening and unwanted (Smith, 2005).</w:t>
      </w:r>
    </w:p>
    <w:p w:rsidR="00B65AA6" w:rsidRDefault="00E706B3" w:rsidP="00E706B3">
      <w:pPr>
        <w:spacing w:line="480" w:lineRule="auto"/>
        <w:ind w:firstLine="720"/>
      </w:pPr>
      <w:r>
        <w:t xml:space="preserve">In summation, it is clear that online dating is quickly becoming more acceptable as a method of establishing romantic relationships. The increasing number of dating sites and apps coupled with total revenue across all dating platforms is an indication of escalating demand for online dating services in the country. Moreover, many researchers have proved that marriages resulting from internet dating are stronger than marriages resulting from a face-to-face meeting, and hence, this sort of dating is beneficial to the society. As a result, researchers have predicted that online dating will increase in the coming years. There a lot of positives of internet dating </w:t>
      </w:r>
      <w:r>
        <w:lastRenderedPageBreak/>
        <w:t>that have largely contributed to its popularity. For instance, people who have fear in initiating the first face-to-face contact find it very easy in online dating. In addition, online platforms present a plethora of diversity of people and very easy to find an individual fitting all the requirements. However, some disadvantages are attributed to online dating, such as negative responses, unwanted sexual messages, as well as social scams. Therefore, with the prospective of online dating being positive, it still has its pros and cons.</w:t>
      </w:r>
    </w:p>
    <w:p w:rsidR="00B65AA6" w:rsidRDefault="00B65AA6" w:rsidP="00BF72AD">
      <w:pPr>
        <w:spacing w:line="480" w:lineRule="auto"/>
        <w:jc w:val="center"/>
      </w:pPr>
    </w:p>
    <w:p w:rsidR="00B65AA6" w:rsidRDefault="00B65AA6" w:rsidP="00BF72AD">
      <w:pPr>
        <w:spacing w:line="480" w:lineRule="auto"/>
        <w:jc w:val="center"/>
      </w:pPr>
    </w:p>
    <w:p w:rsidR="00B65AA6" w:rsidRDefault="00B65AA6" w:rsidP="00BF72AD">
      <w:pPr>
        <w:spacing w:line="480" w:lineRule="auto"/>
        <w:jc w:val="center"/>
      </w:pPr>
    </w:p>
    <w:p w:rsidR="00B65AA6" w:rsidRDefault="00B65AA6" w:rsidP="00BF72AD">
      <w:pPr>
        <w:spacing w:line="480" w:lineRule="auto"/>
        <w:jc w:val="center"/>
      </w:pPr>
    </w:p>
    <w:p w:rsidR="00B65AA6" w:rsidRDefault="00B65AA6" w:rsidP="00BF72AD">
      <w:pPr>
        <w:spacing w:line="480" w:lineRule="auto"/>
        <w:jc w:val="center"/>
      </w:pPr>
    </w:p>
    <w:p w:rsidR="00B65AA6" w:rsidRDefault="00B65AA6" w:rsidP="00C81D28">
      <w:pPr>
        <w:spacing w:line="480" w:lineRule="auto"/>
      </w:pPr>
    </w:p>
    <w:p w:rsidR="00C81D28" w:rsidRDefault="00C81D28" w:rsidP="00C81D28">
      <w:pPr>
        <w:spacing w:line="480" w:lineRule="auto"/>
      </w:pPr>
    </w:p>
    <w:p w:rsidR="00E706B3" w:rsidRDefault="00E706B3" w:rsidP="00C81D28">
      <w:pPr>
        <w:spacing w:line="480" w:lineRule="auto"/>
      </w:pPr>
    </w:p>
    <w:p w:rsidR="00E706B3" w:rsidRDefault="00E706B3" w:rsidP="00C81D28">
      <w:pPr>
        <w:spacing w:line="480" w:lineRule="auto"/>
      </w:pPr>
    </w:p>
    <w:p w:rsidR="00B65AA6" w:rsidRDefault="00B65AA6" w:rsidP="00BF72AD">
      <w:pPr>
        <w:spacing w:line="480" w:lineRule="auto"/>
        <w:jc w:val="center"/>
      </w:pPr>
    </w:p>
    <w:p w:rsidR="00807C66" w:rsidRDefault="00807C66" w:rsidP="00BF72AD">
      <w:pPr>
        <w:spacing w:line="480" w:lineRule="auto"/>
        <w:jc w:val="center"/>
      </w:pPr>
    </w:p>
    <w:p w:rsidR="00807C66" w:rsidRDefault="00807C66" w:rsidP="00BF72AD">
      <w:pPr>
        <w:spacing w:line="480" w:lineRule="auto"/>
        <w:jc w:val="center"/>
      </w:pPr>
    </w:p>
    <w:p w:rsidR="00807C66" w:rsidRDefault="00807C66" w:rsidP="00BF72AD">
      <w:pPr>
        <w:spacing w:line="480" w:lineRule="auto"/>
        <w:jc w:val="center"/>
      </w:pPr>
    </w:p>
    <w:p w:rsidR="00BF72AD" w:rsidRDefault="00BF72AD" w:rsidP="00BF72AD">
      <w:pPr>
        <w:spacing w:line="480" w:lineRule="auto"/>
        <w:jc w:val="center"/>
      </w:pPr>
      <w:r>
        <w:lastRenderedPageBreak/>
        <w:t>References</w:t>
      </w:r>
    </w:p>
    <w:p w:rsidR="00BF72AD" w:rsidRDefault="00F26B09" w:rsidP="00BF72AD">
      <w:pPr>
        <w:pStyle w:val="Bibliography"/>
        <w:spacing w:line="480" w:lineRule="auto"/>
        <w:ind w:left="720" w:hanging="720"/>
        <w:rPr>
          <w:noProof/>
        </w:rPr>
      </w:pPr>
      <w:r>
        <w:fldChar w:fldCharType="begin"/>
      </w:r>
      <w:r w:rsidR="00BF72AD">
        <w:instrText xml:space="preserve"> BIBLIOGRAPHY  \l 1033 </w:instrText>
      </w:r>
      <w:r>
        <w:fldChar w:fldCharType="separate"/>
      </w:r>
      <w:r w:rsidR="00BF72AD">
        <w:rPr>
          <w:noProof/>
        </w:rPr>
        <w:t xml:space="preserve">Clarke, L. (2015). Onlinw Dating according to Women. </w:t>
      </w:r>
      <w:r w:rsidR="00BF72AD">
        <w:rPr>
          <w:i/>
          <w:iCs/>
          <w:noProof/>
        </w:rPr>
        <w:t xml:space="preserve">Journal of Women and Aging </w:t>
      </w:r>
      <w:r w:rsidR="00BF72AD">
        <w:rPr>
          <w:noProof/>
        </w:rPr>
        <w:t>, 259-278.</w:t>
      </w:r>
    </w:p>
    <w:p w:rsidR="00BF72AD" w:rsidRDefault="00BF72AD" w:rsidP="00BF72AD">
      <w:pPr>
        <w:pStyle w:val="Bibliography"/>
        <w:spacing w:line="480" w:lineRule="auto"/>
        <w:ind w:left="720" w:hanging="720"/>
        <w:rPr>
          <w:noProof/>
        </w:rPr>
      </w:pPr>
      <w:r>
        <w:rPr>
          <w:noProof/>
        </w:rPr>
        <w:t xml:space="preserve">Finkel, J. (2012). Online Dating: A Critical Analysis from the Perspective of Psychological Science. </w:t>
      </w:r>
      <w:r>
        <w:rPr>
          <w:i/>
          <w:iCs/>
          <w:noProof/>
        </w:rPr>
        <w:t xml:space="preserve">Sage </w:t>
      </w:r>
      <w:r>
        <w:rPr>
          <w:noProof/>
        </w:rPr>
        <w:t>, 1-67.</w:t>
      </w:r>
    </w:p>
    <w:p w:rsidR="00BF72AD" w:rsidRDefault="00BF72AD" w:rsidP="00BF72AD">
      <w:pPr>
        <w:pStyle w:val="Bibliography"/>
        <w:spacing w:line="480" w:lineRule="auto"/>
        <w:ind w:left="720" w:hanging="720"/>
        <w:rPr>
          <w:noProof/>
        </w:rPr>
      </w:pPr>
      <w:r>
        <w:rPr>
          <w:noProof/>
        </w:rPr>
        <w:t xml:space="preserve">Markowitz, D. (2018, November 11). </w:t>
      </w:r>
      <w:r>
        <w:rPr>
          <w:i/>
          <w:iCs/>
          <w:noProof/>
        </w:rPr>
        <w:t>The Future of Online Dating is Unisexy and Brutally Effective</w:t>
      </w:r>
      <w:r>
        <w:rPr>
          <w:noProof/>
        </w:rPr>
        <w:t>. Retrieved May 21, 2019, from Gizmodo.com: https:/gizmodo.com/the-future-of-online-dating-is-unisexy-and -brutally-effe-181978116</w:t>
      </w:r>
    </w:p>
    <w:p w:rsidR="00BF72AD" w:rsidRDefault="00BF72AD" w:rsidP="00BF72AD">
      <w:pPr>
        <w:pStyle w:val="Bibliography"/>
        <w:spacing w:line="480" w:lineRule="auto"/>
        <w:ind w:left="720" w:hanging="720"/>
        <w:rPr>
          <w:noProof/>
        </w:rPr>
      </w:pPr>
      <w:r>
        <w:rPr>
          <w:noProof/>
        </w:rPr>
        <w:t xml:space="preserve">Minichiello, V. (2015). Sex and the (single) older girl: Experience of sex and dating in later life. </w:t>
      </w:r>
      <w:r>
        <w:rPr>
          <w:i/>
          <w:iCs/>
          <w:noProof/>
        </w:rPr>
        <w:t>Journal of Aging Studies</w:t>
      </w:r>
      <w:r>
        <w:rPr>
          <w:noProof/>
        </w:rPr>
        <w:t xml:space="preserve"> , 66-75.</w:t>
      </w:r>
    </w:p>
    <w:p w:rsidR="00BF72AD" w:rsidRDefault="00BF72AD" w:rsidP="00BF72AD">
      <w:pPr>
        <w:pStyle w:val="Bibliography"/>
        <w:spacing w:line="480" w:lineRule="auto"/>
        <w:ind w:left="720" w:hanging="720"/>
        <w:rPr>
          <w:noProof/>
        </w:rPr>
      </w:pPr>
      <w:r>
        <w:rPr>
          <w:noProof/>
        </w:rPr>
        <w:t xml:space="preserve">Smith, D. (2005). Exploring Online Dating and Customer Relationship Management. </w:t>
      </w:r>
      <w:r>
        <w:rPr>
          <w:i/>
          <w:iCs/>
          <w:noProof/>
        </w:rPr>
        <w:t>Online Information Review</w:t>
      </w:r>
      <w:r>
        <w:rPr>
          <w:noProof/>
        </w:rPr>
        <w:t xml:space="preserve"> , 18-33.</w:t>
      </w:r>
    </w:p>
    <w:p w:rsidR="00BF72AD" w:rsidRDefault="00F26B09" w:rsidP="00BF72AD">
      <w:pPr>
        <w:spacing w:line="480" w:lineRule="auto"/>
        <w:ind w:left="720" w:hanging="720"/>
      </w:pPr>
      <w:r>
        <w:fldChar w:fldCharType="end"/>
      </w:r>
    </w:p>
    <w:sectPr w:rsidR="00BF72AD" w:rsidSect="00C714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491D"/>
    <w:rsid w:val="00051B31"/>
    <w:rsid w:val="000640FC"/>
    <w:rsid w:val="00091EE0"/>
    <w:rsid w:val="000A52ED"/>
    <w:rsid w:val="000B4404"/>
    <w:rsid w:val="000C4843"/>
    <w:rsid w:val="000E04F5"/>
    <w:rsid w:val="0019491D"/>
    <w:rsid w:val="002073AC"/>
    <w:rsid w:val="00223795"/>
    <w:rsid w:val="00331886"/>
    <w:rsid w:val="003734E5"/>
    <w:rsid w:val="004A0BBE"/>
    <w:rsid w:val="00512E4F"/>
    <w:rsid w:val="00545229"/>
    <w:rsid w:val="007D1730"/>
    <w:rsid w:val="00807C66"/>
    <w:rsid w:val="008540E1"/>
    <w:rsid w:val="00AC1E03"/>
    <w:rsid w:val="00B61C7F"/>
    <w:rsid w:val="00B65AA6"/>
    <w:rsid w:val="00BA21CB"/>
    <w:rsid w:val="00BD740F"/>
    <w:rsid w:val="00BF72AD"/>
    <w:rsid w:val="00C663E2"/>
    <w:rsid w:val="00C71466"/>
    <w:rsid w:val="00C81D28"/>
    <w:rsid w:val="00D314D6"/>
    <w:rsid w:val="00D80A71"/>
    <w:rsid w:val="00DB77E5"/>
    <w:rsid w:val="00E64156"/>
    <w:rsid w:val="00E706B3"/>
    <w:rsid w:val="00EE1CA7"/>
    <w:rsid w:val="00F26B09"/>
    <w:rsid w:val="00F77057"/>
    <w:rsid w:val="00F84D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F72AD"/>
  </w:style>
  <w:style w:type="paragraph" w:styleId="BalloonText">
    <w:name w:val="Balloon Text"/>
    <w:basedOn w:val="Normal"/>
    <w:link w:val="BalloonTextChar"/>
    <w:uiPriority w:val="99"/>
    <w:semiHidden/>
    <w:unhideWhenUsed/>
    <w:rsid w:val="00BF7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2A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Smi05</b:Tag>
    <b:SourceType>JournalArticle</b:SourceType>
    <b:Guid>{08AA02DD-8602-4741-8E81-E2E58362C773}</b:Guid>
    <b:LCID>0</b:LCID>
    <b:Author>
      <b:Author>
        <b:NameList>
          <b:Person>
            <b:Last>Smith</b:Last>
            <b:First>D.</b:First>
          </b:Person>
        </b:NameList>
      </b:Author>
    </b:Author>
    <b:Title>Exploring Online Dating and Customer Relationship Management</b:Title>
    <b:JournalName>Online Information Review</b:JournalName>
    <b:Year>2005</b:Year>
    <b:Pages>18-33</b:Pages>
    <b:RefOrder>3</b:RefOrder>
  </b:Source>
  <b:Source>
    <b:Tag>Min15</b:Tag>
    <b:SourceType>JournalArticle</b:SourceType>
    <b:Guid>{E392AA40-A689-4A18-B955-579A291DFF52}</b:Guid>
    <b:LCID>0</b:LCID>
    <b:Author>
      <b:Author>
        <b:NameList>
          <b:Person>
            <b:Last>Minichiello</b:Last>
            <b:First>V.</b:First>
          </b:Person>
        </b:NameList>
      </b:Author>
    </b:Author>
    <b:Title>Sex and the (single) older girl: Experience of sex and dating in later life</b:Title>
    <b:JournalName>Journal of Aging Studies</b:JournalName>
    <b:Year>2015</b:Year>
    <b:Pages>66-75</b:Pages>
    <b:RefOrder>4</b:RefOrder>
  </b:Source>
  <b:Source>
    <b:Tag>Cla15</b:Tag>
    <b:SourceType>JournalArticle</b:SourceType>
    <b:Guid>{8FC3C750-0175-4ADC-8F27-A3170FCC2B72}</b:Guid>
    <b:LCID>0</b:LCID>
    <b:Author>
      <b:Author>
        <b:NameList>
          <b:Person>
            <b:Last>Clarke</b:Last>
            <b:First>L.</b:First>
          </b:Person>
        </b:NameList>
      </b:Author>
    </b:Author>
    <b:Title>Onlinw Dating according to Women</b:Title>
    <b:Year>2015</b:Year>
    <b:JournalName>Journal of Women and Aging </b:JournalName>
    <b:Pages>259-278</b:Pages>
    <b:RefOrder>5</b:RefOrder>
  </b:Source>
  <b:Source>
    <b:Tag>Fin12</b:Tag>
    <b:SourceType>JournalArticle</b:SourceType>
    <b:Guid>{DF995B7E-8434-49BE-9F83-152501CB9DD9}</b:Guid>
    <b:LCID>0</b:LCID>
    <b:Author>
      <b:Author>
        <b:NameList>
          <b:Person>
            <b:Last>Finkel</b:Last>
            <b:First>J.</b:First>
          </b:Person>
        </b:NameList>
      </b:Author>
    </b:Author>
    <b:Title>Online Dating: A Critical Analysis from the Perspective of Psychological Science</b:Title>
    <b:JournalName>Sage </b:JournalName>
    <b:Year>2012</b:Year>
    <b:Pages>1-67</b:Pages>
    <b:RefOrder>1</b:RefOrder>
  </b:Source>
  <b:Source>
    <b:Tag>Mar18</b:Tag>
    <b:SourceType>InternetSite</b:SourceType>
    <b:Guid>{AC050819-2DE5-448D-BD1A-46D17CF8DF26}</b:Guid>
    <b:LCID>0</b:LCID>
    <b:Author>
      <b:Author>
        <b:NameList>
          <b:Person>
            <b:Last>Markowitz</b:Last>
            <b:First>D.</b:First>
          </b:Person>
        </b:NameList>
      </b:Author>
    </b:Author>
    <b:Title>The Future of Online Dating is Unisexy and Brutally Effective</b:Title>
    <b:Year>2018</b:Year>
    <b:InternetSiteTitle>Gizmodo.com</b:InternetSiteTitle>
    <b:Month>November</b:Month>
    <b:Day>11</b:Day>
    <b:YearAccessed>2019</b:YearAccessed>
    <b:MonthAccessed>May</b:MonthAccessed>
    <b:DayAccessed>21</b:DayAccessed>
    <b:URL>https:/gizmodo.com/the-future-of-online-dating-is-unisexy-and -brutally-effe-181978116</b:URL>
    <b:RefOrder>2</b:RefOrder>
  </b:Source>
</b:Sources>
</file>

<file path=customXml/itemProps1.xml><?xml version="1.0" encoding="utf-8"?>
<ds:datastoreItem xmlns:ds="http://schemas.openxmlformats.org/officeDocument/2006/customXml" ds:itemID="{F6342CA2-7421-4C59-AD97-B7FBBD9AC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2019-05-21T21:48:00Z</dcterms:created>
  <dcterms:modified xsi:type="dcterms:W3CDTF">2019-05-21T21:48:00Z</dcterms:modified>
</cp:coreProperties>
</file>